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96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276"/>
        <w:gridCol w:w="1276"/>
        <w:gridCol w:w="1418"/>
        <w:gridCol w:w="1417"/>
        <w:gridCol w:w="1276"/>
        <w:gridCol w:w="1276"/>
        <w:gridCol w:w="1417"/>
        <w:gridCol w:w="1276"/>
        <w:gridCol w:w="1417"/>
        <w:gridCol w:w="1276"/>
        <w:gridCol w:w="1276"/>
        <w:gridCol w:w="1276"/>
      </w:tblGrid>
      <w:tr w:rsidR="002019B4" w:rsidRPr="00A125F9" w:rsidTr="00D52A96">
        <w:trPr>
          <w:trHeight w:val="340"/>
        </w:trPr>
        <w:tc>
          <w:tcPr>
            <w:tcW w:w="533" w:type="dxa"/>
            <w:vMerge w:val="restar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Dat.</w:t>
            </w:r>
          </w:p>
        </w:tc>
        <w:tc>
          <w:tcPr>
            <w:tcW w:w="15877" w:type="dxa"/>
            <w:gridSpan w:val="12"/>
            <w:tcBorders>
              <w:top w:val="single" w:sz="12" w:space="0" w:color="auto"/>
            </w:tcBorders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Razred</w:t>
            </w:r>
          </w:p>
        </w:tc>
      </w:tr>
      <w:tr w:rsidR="002019B4" w:rsidRPr="00871E1D" w:rsidTr="00D52A96">
        <w:trPr>
          <w:trHeight w:val="166"/>
        </w:trPr>
        <w:tc>
          <w:tcPr>
            <w:tcW w:w="53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1A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1B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1C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2A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2B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2C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3A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3B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3C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4A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C</w:t>
            </w:r>
          </w:p>
        </w:tc>
      </w:tr>
      <w:tr w:rsidR="002019B4" w:rsidRPr="00871E1D" w:rsidTr="00D52A96">
        <w:trPr>
          <w:trHeight w:val="198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E1D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51"/>
        </w:trPr>
        <w:tc>
          <w:tcPr>
            <w:tcW w:w="53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</w:tr>
      <w:tr w:rsidR="002019B4" w:rsidRPr="00871E1D" w:rsidTr="00D52A96">
        <w:trPr>
          <w:trHeight w:val="268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Osnov. zaš. prir.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Stilovi namje.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45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Rač. i komun.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Strani jezik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90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prirode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Iskorišćivanje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94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D52A96" w:rsidRDefault="00D52A96" w:rsidP="00D4310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D52A96">
              <w:rPr>
                <w:color w:val="FF0000"/>
                <w:sz w:val="18"/>
                <w:szCs w:val="18"/>
              </w:rPr>
              <w:t>Konstrukcije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53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99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18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77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str. i alati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52A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st. i alati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23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Fitocenologija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Konst. račun.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</w:tr>
      <w:tr w:rsidR="002019B4" w:rsidRPr="00871E1D" w:rsidTr="00D52A96">
        <w:trPr>
          <w:trHeight w:val="280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D52A96" w:rsidRDefault="00D52A96" w:rsidP="00D52A96">
            <w:pPr>
              <w:spacing w:line="240" w:lineRule="auto"/>
              <w:rPr>
                <w:sz w:val="18"/>
                <w:szCs w:val="18"/>
              </w:rPr>
            </w:pPr>
            <w:r w:rsidRPr="00D52A96">
              <w:rPr>
                <w:color w:val="00B0F0"/>
                <w:sz w:val="18"/>
                <w:szCs w:val="18"/>
              </w:rPr>
              <w:t>Oblikovanje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01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Konst. račun.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34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37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97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43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D52A96" w:rsidRDefault="002019B4" w:rsidP="00D4310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D52A96">
              <w:rPr>
                <w:color w:val="FF0000"/>
                <w:sz w:val="18"/>
                <w:szCs w:val="18"/>
              </w:rPr>
              <w:t>Konstrukcije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47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nast.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Uzgaja. šuma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D52A96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Fitocenologija</w:t>
            </w:r>
          </w:p>
        </w:tc>
      </w:tr>
      <w:tr w:rsidR="002019B4" w:rsidRPr="00871E1D" w:rsidTr="00D52A96">
        <w:trPr>
          <w:trHeight w:val="193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019B4" w:rsidRPr="004B3F6C" w:rsidRDefault="002019B4" w:rsidP="00D4310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53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16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75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35"/>
        </w:trPr>
        <w:tc>
          <w:tcPr>
            <w:tcW w:w="533" w:type="dxa"/>
            <w:tcBorders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67"/>
        </w:trPr>
        <w:tc>
          <w:tcPr>
            <w:tcW w:w="53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2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8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19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5F9">
              <w:rPr>
                <w:sz w:val="18"/>
                <w:szCs w:val="18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45"/>
        </w:trPr>
        <w:tc>
          <w:tcPr>
            <w:tcW w:w="533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19B4" w:rsidRPr="00871E1D" w:rsidTr="00D52A96">
        <w:trPr>
          <w:trHeight w:val="245"/>
        </w:trPr>
        <w:tc>
          <w:tcPr>
            <w:tcW w:w="533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019B4" w:rsidRPr="00A125F9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A125F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/>
          </w:tcPr>
          <w:p w:rsidR="002019B4" w:rsidRPr="00871E1D" w:rsidRDefault="002019B4" w:rsidP="00D43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52A96" w:rsidRPr="00E16987" w:rsidRDefault="00D52A96" w:rsidP="00D52A96">
      <w:pPr>
        <w:spacing w:line="240" w:lineRule="auto"/>
        <w:rPr>
          <w:color w:val="FF0000"/>
        </w:rPr>
      </w:pPr>
      <w:r>
        <w:rPr>
          <w:color w:val="FF0000"/>
        </w:rPr>
        <w:t>* samo dizajneri</w:t>
      </w:r>
      <w:r w:rsidRPr="00E16987">
        <w:rPr>
          <w:color w:val="FF0000"/>
        </w:rPr>
        <w:t xml:space="preserve">         </w:t>
      </w:r>
      <w:r w:rsidRPr="00640986">
        <w:rPr>
          <w:color w:val="00B0F0"/>
        </w:rPr>
        <w:t xml:space="preserve">** samo </w:t>
      </w:r>
      <w:r>
        <w:rPr>
          <w:color w:val="00B0F0"/>
        </w:rPr>
        <w:t>restauratori</w:t>
      </w:r>
    </w:p>
    <w:p w:rsidR="00273698" w:rsidRDefault="00273698"/>
    <w:sectPr w:rsidR="00273698" w:rsidSect="002019B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89" w:rsidRDefault="00540689" w:rsidP="00D52A96">
      <w:pPr>
        <w:spacing w:after="0" w:line="240" w:lineRule="auto"/>
      </w:pPr>
      <w:r>
        <w:separator/>
      </w:r>
    </w:p>
  </w:endnote>
  <w:endnote w:type="continuationSeparator" w:id="1">
    <w:p w:rsidR="00540689" w:rsidRDefault="00540689" w:rsidP="00D5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89" w:rsidRDefault="00540689" w:rsidP="00D52A96">
      <w:pPr>
        <w:spacing w:after="0" w:line="240" w:lineRule="auto"/>
      </w:pPr>
      <w:r>
        <w:separator/>
      </w:r>
    </w:p>
  </w:footnote>
  <w:footnote w:type="continuationSeparator" w:id="1">
    <w:p w:rsidR="00540689" w:rsidRDefault="00540689" w:rsidP="00D5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96" w:rsidRPr="00EB1D38" w:rsidRDefault="00D52A96" w:rsidP="00D52A96">
    <w:pPr>
      <w:jc w:val="center"/>
      <w:rPr>
        <w:b/>
        <w:bCs/>
        <w:sz w:val="24"/>
        <w:szCs w:val="24"/>
      </w:rPr>
    </w:pPr>
    <w:r w:rsidRPr="00EB1D38">
      <w:rPr>
        <w:b/>
        <w:bCs/>
        <w:sz w:val="24"/>
        <w:szCs w:val="24"/>
      </w:rPr>
      <w:t>Okvirni vremenik p</w:t>
    </w:r>
    <w:r>
      <w:rPr>
        <w:b/>
        <w:bCs/>
        <w:sz w:val="24"/>
        <w:szCs w:val="24"/>
      </w:rPr>
      <w:t>isanih provjera znanja - prosinac</w:t>
    </w:r>
  </w:p>
  <w:p w:rsidR="00D52A96" w:rsidRDefault="00D52A96">
    <w:pPr>
      <w:pStyle w:val="Zaglavlje"/>
    </w:pPr>
  </w:p>
  <w:p w:rsidR="00D52A96" w:rsidRDefault="00D52A9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9B4"/>
    <w:rsid w:val="002019B4"/>
    <w:rsid w:val="00273698"/>
    <w:rsid w:val="00540689"/>
    <w:rsid w:val="00D5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B4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A96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D5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2A96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</cp:revision>
  <dcterms:created xsi:type="dcterms:W3CDTF">2013-12-02T16:00:00Z</dcterms:created>
  <dcterms:modified xsi:type="dcterms:W3CDTF">2013-12-02T16:19:00Z</dcterms:modified>
</cp:coreProperties>
</file>